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כשהביפר מצפצף</w:t>
      </w:r>
    </w:p>
    <w:p>
      <w:pPr>
        <w:bidi w:val="1"/>
        <w:spacing w:after="40" w:before="0"/>
      </w:pPr>
      <w:r>
        <w:rPr>
          <w:rFonts w:ascii="Arial" w:hAnsi="Arial" w:cs="Arial"/>
          <w:b w:val="0"/>
          <w:color w:val="5D5675"/>
          <w:sz w:val="23"/>
          <w:rtl w:val="1"/>
          <w:szCs w:val="23"/>
        </w:rPr>
        <w:t>כיתה ח׳ · כתבה · 345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כשהביפר מצפצף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למדו בקורס? ✔ ב. החייאה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עשתה ליה בזמן הבדיקה? ✔ ב. החזיקה את היד של האישה ודיברה איתה</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שהפחד הופך לאנרגיה של עשייה: כשיש לה משימה ברורה, היא מתרכזת בפעולה במקום בפחד.</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גם מי שעוזרים לאחרים ונראים חזקים חווים קושי ורגשות, ושיחה עליהם היא חלק בריא מהתפקיד, לא חולשה. הארגון מקיים שיחות עם אנשי מקצוע אחרי אירועים קשים ומאפשר הפסקה.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המשמרת הקשה של אורי; הליווי והשיחות; הביטחון שליה קיבלה; כללי הארגון).</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15: כשהביפר מצפצף</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ראיתם פעם אמבולנס, ובתוכו מתנדבים צעירים במדים. מי הם, ומה גורם להם לבחור בהתנדבות כזאת? הכתבה שלפניכם מתארת יום במשמרת של בני נוער בארגון הצלה. קראו, ושימו לב מה הם לומדים ואיך הם מתמודדים.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כשהביפר מצפצף</w:t>
            </w:r>
          </w:p>
          <w:p>
            <w:pPr>
              <w:bidi w:val="1"/>
            </w:pPr>
            <w:r>
              <w:rPr>
                <w:rFonts w:ascii="Arial" w:hAnsi="Arial" w:cs="Arial"/>
                <w:b/>
                <w:color w:val="5D5675"/>
                <w:sz w:val="26"/>
                <w:rtl w:val="1"/>
                <w:szCs w:val="26"/>
                <w:bCs/>
              </w:rPr>
              <w:t>בגיל 15 הם כבר יודעים לבצע החייאה, לחבוש פצע ולהרגיע אדם בבהלה. הכירו את בני הנוער שמתנדבים בארגון הצלה.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שש בערב, תחנה של ארגון הצלה בעיר. ליה, בת 15 וחצי, מסדרת את תיק העזרה הראשונה: תחבושות, כפפות, מד חום. לידה, אורי בודק את בלון החמצן. שניהם לבשו את המדים הכתומים לפני רבע שעה, ישר מבית הספר. "בבוקר אני תלמידה רגילה," אומרת ליה. "בערב אני חלק מצוות."</w:t>
            </w:r>
          </w:p>
          <w:p>
            <w:pPr>
              <w:bidi w:val="1"/>
            </w:pPr>
            <w:r>
              <w:rPr>
                <w:rFonts w:ascii="Arial" w:hAnsi="Arial" w:cs="Arial"/>
                <w:b/>
                <w:color w:val="7A5BD6"/>
                <w:sz w:val="26"/>
                <w:rtl w:val="1"/>
                <w:szCs w:val="26"/>
                <w:bCs/>
              </w:rPr>
              <w:t xml:space="preserve">ב.  </w:t>
            </w:r>
            <w:r>
              <w:rPr>
                <w:rFonts w:ascii="Arial" w:hAnsi="Arial" w:cs="Arial"/>
                <w:b w:val="0"/>
                <w:sz w:val="26"/>
                <w:rtl w:val="1"/>
                <w:szCs w:val="26"/>
              </w:rPr>
              <w:t>כדי להגיע לכאן, ליה ואורי עברו קורס של כשישים שעות: עזרה ראשונה, החייאה, טיפול בפצעים, ובעיקר – איך לשמור על קור רוח. בגיל 15 מותר להם להתנדב במשמרות לצד צוות מבוגר ומנוסה, ולסייע בטיפול. האחריות הסופית היא תמיד של המבוגרים, אבל הידיים הצעירות עוזרות מאוד.</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בשש ועשרים מגיעה קריאה: אישה מבוגרת נפלה בביתה. האמבולנס יוצא, והלב של ליה דופק. "תמיד יש רגע של פחד," היא מודה. "אבל ברגע שאני נכנסת לבית, הפחד עובר לתוך הידיים – יש לי מה לעשות." בזמן שהפרמדיק בודק את האישה, ליה מחזיקה לה את היד ומדברת איתה בשקט. "לפעמים זה הטיפול הכי חשוב," אומר אחר כך הפרמדיק. "שמישהו יראה אותך."</w:t>
            </w:r>
          </w:p>
          <w:p>
            <w:pPr>
              <w:bidi w:val="1"/>
            </w:pPr>
            <w:r>
              <w:rPr>
                <w:rFonts w:ascii="Arial" w:hAnsi="Arial" w:cs="Arial"/>
                <w:b/>
                <w:color w:val="7A5BD6"/>
                <w:sz w:val="26"/>
                <w:rtl w:val="1"/>
                <w:szCs w:val="26"/>
                <w:bCs/>
              </w:rPr>
              <w:t xml:space="preserve">ד.  </w:t>
            </w:r>
            <w:r>
              <w:rPr>
                <w:rFonts w:ascii="Arial" w:hAnsi="Arial" w:cs="Arial"/>
                <w:b w:val="0"/>
                <w:sz w:val="26"/>
                <w:rtl w:val="1"/>
                <w:szCs w:val="26"/>
              </w:rPr>
              <w:t>לא כל קריאה נגמרת טוב, וזה החלק הקשה. אורי זוכר משמרת שבה הצוות לא הצליח להציל אדם. "חזרתי הביתה ולא הצלחתי לדבר," הוא מספר. בארגון יודעים שהמתנדבים הצעירים זקוקים לליווי: אחרי אירועים קשים מתקיימת שיחה עם אנשי מקצוע, ומותר לכל מתנדב לקחת הפסקה. "למדתי שגם גיבורים צריכים לדבר," אומר אורי. "זה לא חולשה. זה חלק מהתפקיד."</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החייאה     קור רוח     פרמדיק     קריאה     ליווי     שבירים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למדו בקורס?</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נהיגה באמבולנס</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החייאה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בישול</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עשתה ליה בזמן הבדיקה?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צילמה את המקום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החזיקה את היד של האישה ודיברה איתה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חיכתה באמבולנס</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מתכוונת ליה במשפט "הפחד עובר לתוך הידיים"?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ליה מתכוונת שכאשר יש לה מה לעשות… 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דברי אורי "גם גיבורים צריכים לדבר". איך הארגון מסייע לכך?</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אורי מתכוון ש… והארגון עוזר בכך ש… 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בני 15 צעירים מדי להיחשף למצבי חירום קשים, ושעדיף שיתנדבו בהצלה רק אחרי גיל 18. אחרים טוענים שעם הכשרה וליווי מתאימים, ההתנדבות מחשלת אותם ומלמדת אחריות שאין במקום אחר.</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15 · כשהביפר מצפצף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15 · כשהביפר מצפצף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